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178029" w14:textId="6ECD9332" w:rsidR="0001785E" w:rsidRDefault="0001785E" w:rsidP="006B7D85">
      <w:pPr>
        <w:pStyle w:val="Web"/>
        <w:rPr>
          <w:b/>
          <w:bCs/>
        </w:rPr>
      </w:pPr>
      <w:r w:rsidRPr="0001785E">
        <w:rPr>
          <w:rFonts w:hint="eastAsia"/>
          <w:b/>
          <w:bCs/>
        </w:rPr>
        <w:t>大型定型機</w:t>
      </w:r>
    </w:p>
    <w:p w14:paraId="7A0DDFB5" w14:textId="1F645B83" w:rsidR="006B7D85" w:rsidRDefault="006B7D85" w:rsidP="006B7D85">
      <w:pPr>
        <w:pStyle w:val="Web"/>
      </w:pPr>
      <w:r>
        <w:rPr>
          <w:b/>
          <w:bCs/>
        </w:rPr>
        <w:t>1. 目的</w:t>
      </w:r>
      <w:r>
        <w:t xml:space="preserve"> 規範大型定型機的標準運作流程，</w:t>
      </w:r>
      <w:proofErr w:type="gramStart"/>
      <w:r>
        <w:t>確保襪品</w:t>
      </w:r>
      <w:proofErr w:type="gramEnd"/>
      <w:r>
        <w:t>透過高溫蒸氣與熱風處理後達到尺寸穩定與外觀平整，並使自動脫襪與輸送收集作業順暢，提升生產效率。</w:t>
      </w:r>
    </w:p>
    <w:p w14:paraId="014C0E21" w14:textId="77777777" w:rsidR="006B7D85" w:rsidRDefault="006B7D85" w:rsidP="006B7D85">
      <w:pPr>
        <w:pStyle w:val="Web"/>
      </w:pPr>
      <w:r>
        <w:rPr>
          <w:b/>
          <w:bCs/>
        </w:rPr>
        <w:t>2. 適用範圍</w:t>
      </w:r>
      <w:r>
        <w:t xml:space="preserve"> 適用於廠內「大型迴轉式蒸氣定型機」之襪子定型、熱風烘乾、自動脫襪（下板）及成品輸送收集作業。</w:t>
      </w:r>
    </w:p>
    <w:p w14:paraId="5DC6C6B4" w14:textId="77777777" w:rsidR="006B7D85" w:rsidRDefault="006B7D85" w:rsidP="006B7D85">
      <w:pPr>
        <w:pStyle w:val="Web"/>
      </w:pPr>
      <w:r>
        <w:rPr>
          <w:b/>
          <w:bCs/>
        </w:rPr>
        <w:t>3. 安全規範</w:t>
      </w:r>
    </w:p>
    <w:p w14:paraId="2DC1C282" w14:textId="77777777" w:rsidR="006B7D85" w:rsidRDefault="006B7D85" w:rsidP="006B7D85">
      <w:pPr>
        <w:pStyle w:val="Web"/>
        <w:numPr>
          <w:ilvl w:val="0"/>
          <w:numId w:val="1"/>
        </w:numPr>
      </w:pPr>
      <w:r>
        <w:rPr>
          <w:b/>
          <w:bCs/>
        </w:rPr>
        <w:t>高溫與蒸氣</w:t>
      </w:r>
      <w:proofErr w:type="gramStart"/>
      <w:r>
        <w:rPr>
          <w:b/>
          <w:bCs/>
        </w:rPr>
        <w:t>防燙：</w:t>
      </w:r>
      <w:proofErr w:type="gramEnd"/>
      <w:r>
        <w:t xml:space="preserve"> 蒸氣艙（定型箱）運作與熱風吹送</w:t>
      </w:r>
      <w:proofErr w:type="gramStart"/>
      <w:r>
        <w:t>期間，金屬腳模（襪板</w:t>
      </w:r>
      <w:proofErr w:type="gramEnd"/>
      <w:r>
        <w:t>）及周邊設備溫度極高，操作與巡檢時嚴禁裸手碰觸，以防嚴重燙傷。</w:t>
      </w:r>
    </w:p>
    <w:p w14:paraId="7D4FAF5E" w14:textId="77777777" w:rsidR="006B7D85" w:rsidRDefault="006B7D85" w:rsidP="006B7D85">
      <w:pPr>
        <w:pStyle w:val="Web"/>
        <w:numPr>
          <w:ilvl w:val="0"/>
          <w:numId w:val="1"/>
        </w:numPr>
      </w:pPr>
      <w:r>
        <w:rPr>
          <w:b/>
          <w:bCs/>
        </w:rPr>
        <w:t>機械捲入防護：</w:t>
      </w:r>
      <w:r>
        <w:t xml:space="preserve"> 機台為迴轉式循環設計，且附有自動夾具與輸送帶機構，人員請勿將手部伸入</w:t>
      </w:r>
      <w:proofErr w:type="gramStart"/>
      <w:r>
        <w:t>機械作動範圍</w:t>
      </w:r>
      <w:proofErr w:type="gramEnd"/>
      <w:r>
        <w:t>內，避免發生夾傷或捲入危險。</w:t>
      </w:r>
    </w:p>
    <w:p w14:paraId="7507A78D" w14:textId="77777777" w:rsidR="006B7D85" w:rsidRDefault="006B7D85" w:rsidP="006B7D85">
      <w:pPr>
        <w:pStyle w:val="Web"/>
      </w:pPr>
      <w:r>
        <w:rPr>
          <w:b/>
          <w:bCs/>
        </w:rPr>
        <w:t>4. 標準作業步驟</w:t>
      </w:r>
    </w:p>
    <w:p w14:paraId="41B3B68C" w14:textId="77777777" w:rsidR="006B7D85" w:rsidRDefault="006B7D85" w:rsidP="006B7D85">
      <w:pPr>
        <w:pStyle w:val="Web"/>
        <w:numPr>
          <w:ilvl w:val="0"/>
          <w:numId w:val="2"/>
        </w:numPr>
      </w:pPr>
      <w:r>
        <w:rPr>
          <w:b/>
          <w:bCs/>
        </w:rPr>
        <w:t>步驟</w:t>
      </w:r>
      <w:proofErr w:type="gramStart"/>
      <w:r>
        <w:rPr>
          <w:b/>
          <w:bCs/>
        </w:rPr>
        <w:t>一</w:t>
      </w:r>
      <w:proofErr w:type="gramEnd"/>
      <w:r>
        <w:rPr>
          <w:b/>
          <w:bCs/>
        </w:rPr>
        <w:t>：高溫蒸氣定型</w:t>
      </w:r>
    </w:p>
    <w:p w14:paraId="266EE91C" w14:textId="77777777" w:rsidR="006B7D85" w:rsidRDefault="006B7D85" w:rsidP="006B7D85">
      <w:pPr>
        <w:pStyle w:val="Web"/>
        <w:numPr>
          <w:ilvl w:val="1"/>
          <w:numId w:val="2"/>
        </w:numPr>
      </w:pPr>
      <w:r>
        <w:t>人員將襪子平順套上金屬</w:t>
      </w:r>
      <w:proofErr w:type="gramStart"/>
      <w:r>
        <w:t>腳模後</w:t>
      </w:r>
      <w:proofErr w:type="gramEnd"/>
      <w:r>
        <w:t>，機台會自動迴轉。</w:t>
      </w:r>
    </w:p>
    <w:p w14:paraId="07F19F42" w14:textId="77777777" w:rsidR="006B7D85" w:rsidRDefault="006B7D85" w:rsidP="006B7D85">
      <w:pPr>
        <w:pStyle w:val="Web"/>
        <w:numPr>
          <w:ilvl w:val="1"/>
          <w:numId w:val="2"/>
        </w:numPr>
      </w:pPr>
      <w:proofErr w:type="gramStart"/>
      <w:r>
        <w:t>當腳模</w:t>
      </w:r>
      <w:proofErr w:type="gramEnd"/>
      <w:r>
        <w:t>進入定型區，圓柱狀的</w:t>
      </w:r>
      <w:proofErr w:type="gramStart"/>
      <w:r>
        <w:t>蒸氣艙會自動</w:t>
      </w:r>
      <w:proofErr w:type="gramEnd"/>
      <w:r>
        <w:t>下降將</w:t>
      </w:r>
      <w:proofErr w:type="gramStart"/>
      <w:r>
        <w:t>腳模罩</w:t>
      </w:r>
      <w:proofErr w:type="gramEnd"/>
      <w:r>
        <w:t>住。</w:t>
      </w:r>
    </w:p>
    <w:p w14:paraId="5B775069" w14:textId="77777777" w:rsidR="006B7D85" w:rsidRDefault="006B7D85" w:rsidP="006B7D85">
      <w:pPr>
        <w:pStyle w:val="Web"/>
        <w:numPr>
          <w:ilvl w:val="1"/>
          <w:numId w:val="2"/>
        </w:numPr>
      </w:pPr>
      <w:r>
        <w:t>內部隨即釋放高溫蒸氣，對襪子纖維進行高壓定型處理。</w:t>
      </w:r>
    </w:p>
    <w:p w14:paraId="0B54B725" w14:textId="77777777" w:rsidR="006B7D85" w:rsidRDefault="006B7D85" w:rsidP="006B7D85">
      <w:pPr>
        <w:pStyle w:val="Web"/>
        <w:numPr>
          <w:ilvl w:val="0"/>
          <w:numId w:val="2"/>
        </w:numPr>
      </w:pPr>
      <w:r>
        <w:rPr>
          <w:b/>
          <w:bCs/>
        </w:rPr>
        <w:t>步驟二：風壓熱風烘乾</w:t>
      </w:r>
    </w:p>
    <w:p w14:paraId="4C02C89A" w14:textId="77777777" w:rsidR="006B7D85" w:rsidRDefault="006B7D85" w:rsidP="006B7D85">
      <w:pPr>
        <w:pStyle w:val="Web"/>
        <w:numPr>
          <w:ilvl w:val="1"/>
          <w:numId w:val="2"/>
        </w:numPr>
      </w:pPr>
      <w:r>
        <w:t>蒸氣定型時間結束後，</w:t>
      </w:r>
      <w:proofErr w:type="gramStart"/>
      <w:r>
        <w:t>蒸氣艙會自動</w:t>
      </w:r>
      <w:proofErr w:type="gramEnd"/>
      <w:r>
        <w:t>上升。</w:t>
      </w:r>
    </w:p>
    <w:p w14:paraId="21D6A4B2" w14:textId="77777777" w:rsidR="006B7D85" w:rsidRDefault="006B7D85" w:rsidP="006B7D85">
      <w:pPr>
        <w:pStyle w:val="Web"/>
        <w:numPr>
          <w:ilvl w:val="1"/>
          <w:numId w:val="2"/>
        </w:numPr>
      </w:pPr>
      <w:proofErr w:type="gramStart"/>
      <w:r>
        <w:t>腳模隨著</w:t>
      </w:r>
      <w:proofErr w:type="gramEnd"/>
      <w:r>
        <w:t>機台迴轉至下一站（烘乾區）。</w:t>
      </w:r>
    </w:p>
    <w:p w14:paraId="427917F5" w14:textId="77777777" w:rsidR="006B7D85" w:rsidRDefault="006B7D85" w:rsidP="006B7D85">
      <w:pPr>
        <w:pStyle w:val="Web"/>
        <w:numPr>
          <w:ilvl w:val="1"/>
          <w:numId w:val="2"/>
        </w:numPr>
      </w:pPr>
      <w:r>
        <w:t>機台會啟動風壓設備，</w:t>
      </w:r>
      <w:proofErr w:type="gramStart"/>
      <w:r>
        <w:t>吹送熱風</w:t>
      </w:r>
      <w:proofErr w:type="gramEnd"/>
      <w:r>
        <w:t>將襪子表面與內部的多餘水分烘乾。</w:t>
      </w:r>
    </w:p>
    <w:p w14:paraId="3A98DCEF" w14:textId="77777777" w:rsidR="006B7D85" w:rsidRDefault="006B7D85" w:rsidP="006B7D85">
      <w:pPr>
        <w:pStyle w:val="Web"/>
        <w:numPr>
          <w:ilvl w:val="0"/>
          <w:numId w:val="2"/>
        </w:numPr>
      </w:pPr>
      <w:r>
        <w:rPr>
          <w:b/>
          <w:bCs/>
        </w:rPr>
        <w:t>步驟</w:t>
      </w:r>
      <w:proofErr w:type="gramStart"/>
      <w:r>
        <w:rPr>
          <w:b/>
          <w:bCs/>
        </w:rPr>
        <w:t>三</w:t>
      </w:r>
      <w:proofErr w:type="gramEnd"/>
      <w:r>
        <w:rPr>
          <w:b/>
          <w:bCs/>
        </w:rPr>
        <w:t>：夾具自動脫襪</w:t>
      </w:r>
    </w:p>
    <w:p w14:paraId="156088E1" w14:textId="77777777" w:rsidR="006B7D85" w:rsidRDefault="006B7D85" w:rsidP="006B7D85">
      <w:pPr>
        <w:pStyle w:val="Web"/>
        <w:numPr>
          <w:ilvl w:val="1"/>
          <w:numId w:val="2"/>
        </w:numPr>
      </w:pPr>
      <w:r>
        <w:t>烘乾完畢</w:t>
      </w:r>
      <w:proofErr w:type="gramStart"/>
      <w:r>
        <w:t>的腳模迴轉</w:t>
      </w:r>
      <w:proofErr w:type="gramEnd"/>
      <w:r>
        <w:t>至機台</w:t>
      </w:r>
      <w:proofErr w:type="gramStart"/>
      <w:r>
        <w:t>的脫板</w:t>
      </w:r>
      <w:proofErr w:type="gramEnd"/>
      <w:r>
        <w:t>（下板）區域。</w:t>
      </w:r>
    </w:p>
    <w:p w14:paraId="336FE13A" w14:textId="77777777" w:rsidR="006B7D85" w:rsidRDefault="006B7D85" w:rsidP="006B7D85">
      <w:pPr>
        <w:pStyle w:val="Web"/>
        <w:numPr>
          <w:ilvl w:val="1"/>
          <w:numId w:val="2"/>
        </w:numPr>
      </w:pPr>
      <w:r>
        <w:t>機台配置的自動夾具機構會精</w:t>
      </w:r>
      <w:proofErr w:type="gramStart"/>
      <w:r>
        <w:t>準夾住襪口</w:t>
      </w:r>
      <w:proofErr w:type="gramEnd"/>
      <w:r>
        <w:t>，利用滾輪或拉力將定型好的襪子自動從金屬</w:t>
      </w:r>
      <w:proofErr w:type="gramStart"/>
      <w:r>
        <w:t>腳模上褪</w:t>
      </w:r>
      <w:proofErr w:type="gramEnd"/>
      <w:r>
        <w:t>下。</w:t>
      </w:r>
    </w:p>
    <w:p w14:paraId="66203E77" w14:textId="77777777" w:rsidR="006B7D85" w:rsidRDefault="006B7D85" w:rsidP="006B7D85">
      <w:pPr>
        <w:pStyle w:val="Web"/>
        <w:numPr>
          <w:ilvl w:val="0"/>
          <w:numId w:val="2"/>
        </w:numPr>
      </w:pPr>
      <w:r>
        <w:rPr>
          <w:b/>
          <w:bCs/>
        </w:rPr>
        <w:t>步驟四：輸送帶轉移與收集</w:t>
      </w:r>
    </w:p>
    <w:p w14:paraId="7E09579C" w14:textId="77777777" w:rsidR="006B7D85" w:rsidRDefault="006B7D85" w:rsidP="006B7D85">
      <w:pPr>
        <w:pStyle w:val="Web"/>
        <w:numPr>
          <w:ilvl w:val="1"/>
          <w:numId w:val="2"/>
        </w:numPr>
      </w:pPr>
      <w:r>
        <w:t>被自動脫下的襪子會掉落至機台後方的輸送帶上。</w:t>
      </w:r>
    </w:p>
    <w:p w14:paraId="4772E997" w14:textId="77777777" w:rsidR="006B7D85" w:rsidRDefault="006B7D85" w:rsidP="006B7D85">
      <w:pPr>
        <w:pStyle w:val="Web"/>
        <w:numPr>
          <w:ilvl w:val="1"/>
          <w:numId w:val="2"/>
        </w:numPr>
      </w:pPr>
      <w:r>
        <w:t>輸送帶會將成品襪子往上輸送，轉移並集中至指定的收集區域，等待</w:t>
      </w:r>
      <w:proofErr w:type="gramStart"/>
      <w:r>
        <w:t>後續品檢</w:t>
      </w:r>
      <w:proofErr w:type="gramEnd"/>
      <w:r>
        <w:t>、配對與包裝作業。</w:t>
      </w:r>
      <w:proofErr w:type="gramStart"/>
      <w:r>
        <w:t>空腳模則</w:t>
      </w:r>
      <w:proofErr w:type="gramEnd"/>
      <w:r>
        <w:t>繼續迴轉至</w:t>
      </w:r>
      <w:proofErr w:type="gramStart"/>
      <w:r>
        <w:t>前端供人員重新套襪</w:t>
      </w:r>
      <w:proofErr w:type="gramEnd"/>
      <w:r>
        <w:t>。</w:t>
      </w:r>
    </w:p>
    <w:p w14:paraId="6B8867BF" w14:textId="77777777" w:rsidR="006B7D85" w:rsidRPr="006B7D85" w:rsidRDefault="006B7D85"/>
    <w:sectPr w:rsidR="006B7D85" w:rsidRPr="006B7D8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FF6C75"/>
    <w:multiLevelType w:val="multilevel"/>
    <w:tmpl w:val="07E2C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9D01FE2"/>
    <w:multiLevelType w:val="multilevel"/>
    <w:tmpl w:val="97CAB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D85"/>
    <w:rsid w:val="0001785E"/>
    <w:rsid w:val="006B7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1CD350"/>
  <w15:chartTrackingRefBased/>
  <w15:docId w15:val="{9B278507-4E2E-4B50-A54E-AA6472EA1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6B7D85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43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536</Characters>
  <Application>Microsoft Office Word</Application>
  <DocSecurity>0</DocSecurity>
  <Lines>4</Lines>
  <Paragraphs>1</Paragraphs>
  <ScaleCrop>false</ScaleCrop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蕭明緯</dc:creator>
  <cp:keywords/>
  <dc:description/>
  <cp:lastModifiedBy>蕭明緯</cp:lastModifiedBy>
  <cp:revision>3</cp:revision>
  <dcterms:created xsi:type="dcterms:W3CDTF">2026-05-29T05:19:00Z</dcterms:created>
  <dcterms:modified xsi:type="dcterms:W3CDTF">2026-06-01T02:25:00Z</dcterms:modified>
</cp:coreProperties>
</file>